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3F" w:rsidRPr="00065784" w:rsidRDefault="0028403F" w:rsidP="0028403F">
      <w:pPr>
        <w:jc w:val="center"/>
        <w:rPr>
          <w:rFonts w:ascii="Times New Roman" w:hAnsi="Times New Roman"/>
          <w:b/>
          <w:sz w:val="24"/>
          <w:szCs w:val="24"/>
          <w:u w:val="single"/>
        </w:rPr>
      </w:pPr>
      <w:bookmarkStart w:id="0" w:name="_GoBack"/>
      <w:bookmarkEnd w:id="0"/>
      <w:r>
        <w:br/>
      </w:r>
      <w:r w:rsidR="004E2EDE">
        <w:rPr>
          <w:rFonts w:ascii="Times New Roman" w:hAnsi="Times New Roman"/>
          <w:b/>
          <w:sz w:val="24"/>
          <w:szCs w:val="24"/>
          <w:u w:val="single"/>
        </w:rPr>
        <w:t>Natural Hazards to Human Disasters</w:t>
      </w:r>
    </w:p>
    <w:p w:rsidR="0028403F" w:rsidRPr="00824717" w:rsidRDefault="00824717" w:rsidP="0028403F">
      <w:pPr>
        <w:jc w:val="center"/>
        <w:rPr>
          <w:rFonts w:ascii="Times New Roman" w:hAnsi="Times New Roman"/>
        </w:rPr>
      </w:pPr>
      <w:proofErr w:type="gramStart"/>
      <w:r>
        <w:rPr>
          <w:rFonts w:ascii="Times New Roman" w:hAnsi="Times New Roman"/>
        </w:rPr>
        <w:t>by</w:t>
      </w:r>
      <w:proofErr w:type="gramEnd"/>
      <w:r>
        <w:rPr>
          <w:rFonts w:ascii="Times New Roman" w:hAnsi="Times New Roman"/>
        </w:rPr>
        <w:t xml:space="preserve"> Stephen Sviatko</w:t>
      </w:r>
    </w:p>
    <w:p w:rsidR="0028403F" w:rsidRPr="009E0082" w:rsidRDefault="0028403F" w:rsidP="0028403F">
      <w:pPr>
        <w:rPr>
          <w:rFonts w:ascii="Times New Roman" w:hAnsi="Times New Roman"/>
        </w:rPr>
      </w:pPr>
      <w:r w:rsidRPr="009E0082">
        <w:rPr>
          <w:rFonts w:ascii="Times New Roman" w:hAnsi="Times New Roman"/>
          <w:b/>
        </w:rPr>
        <w:t>Topic:</w:t>
      </w:r>
      <w:r w:rsidRPr="009E0082">
        <w:rPr>
          <w:rFonts w:ascii="Times New Roman" w:hAnsi="Times New Roman"/>
          <w:b/>
        </w:rPr>
        <w:tab/>
      </w:r>
      <w:r w:rsidR="004E2EDE" w:rsidRPr="009E0082">
        <w:rPr>
          <w:rFonts w:ascii="Times New Roman" w:hAnsi="Times New Roman"/>
        </w:rPr>
        <w:t>Weather</w:t>
      </w:r>
    </w:p>
    <w:p w:rsidR="0028403F" w:rsidRPr="009E0082" w:rsidRDefault="0028403F" w:rsidP="0028403F">
      <w:pPr>
        <w:rPr>
          <w:rFonts w:ascii="Times New Roman" w:hAnsi="Times New Roman"/>
        </w:rPr>
      </w:pPr>
      <w:r w:rsidRPr="009E0082">
        <w:rPr>
          <w:rFonts w:ascii="Times New Roman" w:hAnsi="Times New Roman"/>
          <w:b/>
        </w:rPr>
        <w:t>Grade Level:</w:t>
      </w:r>
      <w:r w:rsidR="008F6D12" w:rsidRPr="009E0082">
        <w:rPr>
          <w:rFonts w:ascii="Times New Roman" w:hAnsi="Times New Roman"/>
        </w:rPr>
        <w:t xml:space="preserve"> </w:t>
      </w:r>
      <w:r w:rsidR="008F10F6" w:rsidRPr="009E0082">
        <w:rPr>
          <w:rFonts w:ascii="Times New Roman" w:hAnsi="Times New Roman"/>
        </w:rPr>
        <w:t xml:space="preserve"> </w:t>
      </w:r>
      <w:r w:rsidR="008F6D12" w:rsidRPr="009E0082">
        <w:rPr>
          <w:rFonts w:ascii="Times New Roman" w:hAnsi="Times New Roman"/>
        </w:rPr>
        <w:t xml:space="preserve">9th </w:t>
      </w:r>
      <w:r w:rsidRPr="009E0082">
        <w:rPr>
          <w:rFonts w:ascii="Times New Roman" w:hAnsi="Times New Roman"/>
        </w:rPr>
        <w:tab/>
      </w:r>
    </w:p>
    <w:p w:rsidR="008F6D12" w:rsidRPr="009E0082" w:rsidRDefault="0028403F" w:rsidP="008F6D12">
      <w:pPr>
        <w:pStyle w:val="SOLstatement"/>
        <w:rPr>
          <w:b/>
          <w:szCs w:val="22"/>
        </w:rPr>
      </w:pPr>
      <w:r w:rsidRPr="009E0082">
        <w:rPr>
          <w:b/>
          <w:szCs w:val="22"/>
        </w:rPr>
        <w:t>SOLs:</w:t>
      </w:r>
      <w:r w:rsidR="008F6D12" w:rsidRPr="009E0082">
        <w:rPr>
          <w:b/>
          <w:szCs w:val="22"/>
        </w:rPr>
        <w:t xml:space="preserve">  </w:t>
      </w:r>
    </w:p>
    <w:p w:rsidR="004E2EDE" w:rsidRPr="009E0082" w:rsidRDefault="004E2EDE" w:rsidP="004E2EDE">
      <w:pPr>
        <w:pStyle w:val="SOLstatement"/>
        <w:rPr>
          <w:szCs w:val="22"/>
        </w:rPr>
      </w:pPr>
      <w:r w:rsidRPr="009E0082">
        <w:rPr>
          <w:szCs w:val="22"/>
        </w:rPr>
        <w:t>ES.13</w:t>
      </w:r>
      <w:r w:rsidRPr="009E0082">
        <w:rPr>
          <w:szCs w:val="22"/>
        </w:rPr>
        <w:tab/>
        <w:t xml:space="preserve">The student will investigate and understand that energy transfer between the sun and the Earth and its atmosphere drives weather and climate on Earth. </w:t>
      </w:r>
    </w:p>
    <w:p w:rsidR="004E2EDE" w:rsidRPr="009E0082" w:rsidRDefault="004E2EDE" w:rsidP="004E2EDE">
      <w:pPr>
        <w:pStyle w:val="SOLstatement"/>
        <w:rPr>
          <w:szCs w:val="22"/>
        </w:rPr>
      </w:pPr>
      <w:r w:rsidRPr="009E0082">
        <w:rPr>
          <w:szCs w:val="22"/>
        </w:rPr>
        <w:tab/>
        <w:t>Key concepts include</w:t>
      </w:r>
    </w:p>
    <w:p w:rsidR="004E2EDE" w:rsidRPr="009E0082" w:rsidRDefault="004E2EDE" w:rsidP="004E2EDE">
      <w:pPr>
        <w:pStyle w:val="SOLstatement"/>
        <w:numPr>
          <w:ilvl w:val="0"/>
          <w:numId w:val="3"/>
        </w:numPr>
        <w:rPr>
          <w:szCs w:val="22"/>
        </w:rPr>
      </w:pPr>
      <w:r w:rsidRPr="009E0082">
        <w:rPr>
          <w:szCs w:val="22"/>
        </w:rPr>
        <w:t>observation and collection of weather data;</w:t>
      </w:r>
    </w:p>
    <w:p w:rsidR="004E2EDE" w:rsidRPr="009E0082" w:rsidRDefault="004E2EDE" w:rsidP="004E2EDE">
      <w:pPr>
        <w:pStyle w:val="SOLstatement"/>
        <w:numPr>
          <w:ilvl w:val="0"/>
          <w:numId w:val="3"/>
        </w:numPr>
        <w:rPr>
          <w:szCs w:val="22"/>
        </w:rPr>
      </w:pPr>
      <w:r w:rsidRPr="009E0082">
        <w:rPr>
          <w:szCs w:val="22"/>
        </w:rPr>
        <w:t>prediction of weather patterns;</w:t>
      </w:r>
    </w:p>
    <w:p w:rsidR="004E2EDE" w:rsidRPr="009E0082" w:rsidRDefault="004E2EDE" w:rsidP="004E2EDE">
      <w:pPr>
        <w:pStyle w:val="SOLstatement"/>
        <w:numPr>
          <w:ilvl w:val="0"/>
          <w:numId w:val="3"/>
        </w:numPr>
        <w:rPr>
          <w:szCs w:val="22"/>
        </w:rPr>
      </w:pPr>
      <w:r w:rsidRPr="009E0082">
        <w:rPr>
          <w:szCs w:val="22"/>
        </w:rPr>
        <w:t>severe weather occurrences, such as tornadoes, hurricanes, and major storms; and</w:t>
      </w:r>
    </w:p>
    <w:p w:rsidR="004E2EDE" w:rsidRPr="009E0082" w:rsidRDefault="004E2EDE" w:rsidP="004E2EDE">
      <w:pPr>
        <w:pStyle w:val="SOLstatement"/>
        <w:numPr>
          <w:ilvl w:val="0"/>
          <w:numId w:val="3"/>
        </w:numPr>
        <w:rPr>
          <w:szCs w:val="22"/>
        </w:rPr>
      </w:pPr>
      <w:proofErr w:type="gramStart"/>
      <w:r w:rsidRPr="009E0082">
        <w:rPr>
          <w:szCs w:val="22"/>
        </w:rPr>
        <w:t>weather</w:t>
      </w:r>
      <w:proofErr w:type="gramEnd"/>
      <w:r w:rsidRPr="009E0082">
        <w:rPr>
          <w:szCs w:val="22"/>
        </w:rPr>
        <w:t xml:space="preserve"> phenomena and the factors that affect climate including radiation and convection.</w:t>
      </w:r>
    </w:p>
    <w:p w:rsidR="008F6D12" w:rsidRPr="009E0082" w:rsidRDefault="008F6D12" w:rsidP="008F6D12"/>
    <w:p w:rsidR="0028403F" w:rsidRPr="009E0082" w:rsidRDefault="0028403F" w:rsidP="0028403F">
      <w:pPr>
        <w:rPr>
          <w:rFonts w:ascii="Times New Roman" w:hAnsi="Times New Roman"/>
        </w:rPr>
      </w:pPr>
      <w:r w:rsidRPr="009E0082">
        <w:rPr>
          <w:rFonts w:ascii="Times New Roman" w:hAnsi="Times New Roman"/>
          <w:b/>
        </w:rPr>
        <w:t>Time Frame:</w:t>
      </w:r>
      <w:r w:rsidR="008F10F6" w:rsidRPr="009E0082">
        <w:rPr>
          <w:rFonts w:ascii="Times New Roman" w:hAnsi="Times New Roman"/>
        </w:rPr>
        <w:t xml:space="preserve">  2 days or 3 hours</w:t>
      </w:r>
    </w:p>
    <w:p w:rsidR="0099123B" w:rsidRPr="009E0082" w:rsidRDefault="00065784" w:rsidP="0099123B">
      <w:pPr>
        <w:spacing w:after="0" w:line="240" w:lineRule="auto"/>
        <w:rPr>
          <w:rFonts w:ascii="Times New Roman" w:eastAsia="Times New Roman" w:hAnsi="Times New Roman"/>
          <w:b/>
        </w:rPr>
      </w:pPr>
      <w:r w:rsidRPr="009E0082">
        <w:rPr>
          <w:rFonts w:ascii="Times New Roman" w:eastAsia="Times New Roman" w:hAnsi="Times New Roman"/>
          <w:b/>
        </w:rPr>
        <w:t>Primary Objective</w:t>
      </w:r>
      <w:r w:rsidR="0099123B" w:rsidRPr="009E0082">
        <w:rPr>
          <w:rFonts w:ascii="Times New Roman" w:eastAsia="Times New Roman" w:hAnsi="Times New Roman"/>
          <w:b/>
        </w:rPr>
        <w:t xml:space="preserve">: </w:t>
      </w:r>
    </w:p>
    <w:p w:rsidR="0099123B" w:rsidRPr="009E0082" w:rsidRDefault="0099123B" w:rsidP="0099123B">
      <w:pPr>
        <w:spacing w:after="0" w:line="240" w:lineRule="auto"/>
        <w:rPr>
          <w:rFonts w:ascii="Times New Roman" w:eastAsia="Times New Roman" w:hAnsi="Times New Roman"/>
        </w:rPr>
      </w:pPr>
      <w:r w:rsidRPr="009E0082">
        <w:rPr>
          <w:rFonts w:ascii="Times New Roman" w:eastAsia="Times New Roman" w:hAnsi="Times New Roman"/>
        </w:rPr>
        <w:t xml:space="preserve">Students will </w:t>
      </w:r>
    </w:p>
    <w:p w:rsidR="004E2EDE" w:rsidRPr="004E2EDE" w:rsidRDefault="004E2EDE" w:rsidP="004E2EDE">
      <w:pPr>
        <w:numPr>
          <w:ilvl w:val="0"/>
          <w:numId w:val="4"/>
        </w:numPr>
        <w:spacing w:before="100" w:beforeAutospacing="1" w:after="100" w:afterAutospacing="1" w:line="240" w:lineRule="auto"/>
        <w:rPr>
          <w:rFonts w:ascii="Times New Roman" w:eastAsia="Times New Roman" w:hAnsi="Times New Roman"/>
        </w:rPr>
      </w:pPr>
      <w:r w:rsidRPr="004E2EDE">
        <w:rPr>
          <w:rFonts w:ascii="Times New Roman" w:eastAsia="Times New Roman" w:hAnsi="Times New Roman"/>
        </w:rPr>
        <w:t xml:space="preserve">describe aspects of natural events that pose threats to humans and impacts of these events on people, in writing and through discussion; </w:t>
      </w:r>
    </w:p>
    <w:p w:rsidR="004E2EDE" w:rsidRPr="004E2EDE" w:rsidRDefault="004E2EDE" w:rsidP="004E2EDE">
      <w:pPr>
        <w:numPr>
          <w:ilvl w:val="0"/>
          <w:numId w:val="4"/>
        </w:numPr>
        <w:spacing w:before="100" w:beforeAutospacing="1" w:after="100" w:afterAutospacing="1" w:line="240" w:lineRule="auto"/>
        <w:rPr>
          <w:rFonts w:ascii="Times New Roman" w:eastAsia="Times New Roman" w:hAnsi="Times New Roman"/>
        </w:rPr>
      </w:pPr>
      <w:r w:rsidRPr="004E2EDE">
        <w:rPr>
          <w:rFonts w:ascii="Times New Roman" w:eastAsia="Times New Roman" w:hAnsi="Times New Roman"/>
        </w:rPr>
        <w:t xml:space="preserve">use scientific vocabulary to summarize research about natural hazards; and </w:t>
      </w:r>
    </w:p>
    <w:p w:rsidR="004E2EDE" w:rsidRPr="004E2EDE" w:rsidRDefault="004E2EDE" w:rsidP="004E2EDE">
      <w:pPr>
        <w:numPr>
          <w:ilvl w:val="0"/>
          <w:numId w:val="4"/>
        </w:numPr>
        <w:spacing w:before="100" w:beforeAutospacing="1" w:after="100" w:afterAutospacing="1" w:line="240" w:lineRule="auto"/>
        <w:rPr>
          <w:rFonts w:ascii="Times New Roman" w:eastAsia="Times New Roman" w:hAnsi="Times New Roman"/>
        </w:rPr>
      </w:pPr>
      <w:proofErr w:type="gramStart"/>
      <w:r w:rsidRPr="004E2EDE">
        <w:rPr>
          <w:rFonts w:ascii="Times New Roman" w:eastAsia="Times New Roman" w:hAnsi="Times New Roman"/>
        </w:rPr>
        <w:t>compare</w:t>
      </w:r>
      <w:proofErr w:type="gramEnd"/>
      <w:r w:rsidRPr="004E2EDE">
        <w:rPr>
          <w:rFonts w:ascii="Times New Roman" w:eastAsia="Times New Roman" w:hAnsi="Times New Roman"/>
        </w:rPr>
        <w:t xml:space="preserve"> and discuss the relative dangers posed by tornadoes, volcanoes, and earthquakes (and, possibly, other natural hazards). </w:t>
      </w:r>
    </w:p>
    <w:p w:rsidR="00065784" w:rsidRPr="009E0082" w:rsidRDefault="00065784" w:rsidP="00065784">
      <w:pPr>
        <w:spacing w:before="100" w:beforeAutospacing="1" w:after="100" w:afterAutospacing="1" w:line="240" w:lineRule="auto"/>
        <w:ind w:left="720" w:hanging="720"/>
        <w:rPr>
          <w:rFonts w:ascii="Times New Roman" w:eastAsia="Times New Roman" w:hAnsi="Times New Roman"/>
          <w:b/>
        </w:rPr>
      </w:pPr>
      <w:r w:rsidRPr="009E0082">
        <w:rPr>
          <w:rFonts w:ascii="Times New Roman" w:eastAsia="Times New Roman" w:hAnsi="Times New Roman"/>
          <w:b/>
        </w:rPr>
        <w:t>Opening Set:</w:t>
      </w:r>
    </w:p>
    <w:p w:rsidR="002A613F" w:rsidRPr="009E0082" w:rsidRDefault="00D602D0" w:rsidP="00790EB6">
      <w:pPr>
        <w:spacing w:before="100" w:beforeAutospacing="1" w:after="100" w:afterAutospacing="1" w:line="240" w:lineRule="auto"/>
        <w:rPr>
          <w:rFonts w:ascii="Times New Roman" w:eastAsia="Times New Roman" w:hAnsi="Times New Roman"/>
        </w:rPr>
      </w:pPr>
      <w:r w:rsidRPr="009E0082">
        <w:rPr>
          <w:rFonts w:ascii="Times New Roman" w:eastAsia="Times New Roman" w:hAnsi="Times New Roman"/>
        </w:rPr>
        <w:t xml:space="preserve">Ask the students if they have </w:t>
      </w:r>
      <w:proofErr w:type="gramStart"/>
      <w:r w:rsidRPr="009E0082">
        <w:rPr>
          <w:rFonts w:ascii="Times New Roman" w:eastAsia="Times New Roman" w:hAnsi="Times New Roman"/>
        </w:rPr>
        <w:t>every</w:t>
      </w:r>
      <w:r w:rsidR="00D02808" w:rsidRPr="009E0082">
        <w:rPr>
          <w:rFonts w:ascii="Times New Roman" w:eastAsia="Times New Roman" w:hAnsi="Times New Roman"/>
        </w:rPr>
        <w:t xml:space="preserve"> been</w:t>
      </w:r>
      <w:proofErr w:type="gramEnd"/>
      <w:r w:rsidR="00D02808" w:rsidRPr="009E0082">
        <w:rPr>
          <w:rFonts w:ascii="Times New Roman" w:eastAsia="Times New Roman" w:hAnsi="Times New Roman"/>
        </w:rPr>
        <w:t xml:space="preserve"> in a severe thunderstorm. Have each student describe the storm and how it made them feel. The storm could be described as dark, loud, windy, rainy, etc. and how it made them feel could be scared, soaked, etc. After 10 minutes or so let the students explain what they wrote. </w:t>
      </w:r>
      <w:r w:rsidR="003B0A41" w:rsidRPr="009E0082">
        <w:rPr>
          <w:rFonts w:ascii="Times New Roman" w:eastAsia="Times New Roman" w:hAnsi="Times New Roman"/>
        </w:rPr>
        <w:t>Explain to the students that scientists do the same thing when describing natural hazards.  The students will learn about natural hazards</w:t>
      </w:r>
      <w:r w:rsidR="00F32CD3" w:rsidRPr="009E0082">
        <w:rPr>
          <w:rFonts w:ascii="Times New Roman" w:eastAsia="Times New Roman" w:hAnsi="Times New Roman"/>
        </w:rPr>
        <w:t xml:space="preserve"> and natural disasters</w:t>
      </w:r>
      <w:r w:rsidR="003B0A41" w:rsidRPr="009E0082">
        <w:rPr>
          <w:rFonts w:ascii="Times New Roman" w:eastAsia="Times New Roman" w:hAnsi="Times New Roman"/>
        </w:rPr>
        <w:t>.</w:t>
      </w:r>
    </w:p>
    <w:p w:rsidR="002A613F" w:rsidRPr="009E0082" w:rsidRDefault="002A613F" w:rsidP="00790EB6">
      <w:pPr>
        <w:spacing w:before="100" w:beforeAutospacing="1" w:after="100" w:afterAutospacing="1" w:line="240" w:lineRule="auto"/>
        <w:rPr>
          <w:rFonts w:ascii="Times New Roman" w:eastAsia="Times New Roman" w:hAnsi="Times New Roman"/>
          <w:b/>
        </w:rPr>
      </w:pPr>
      <w:r w:rsidRPr="009E0082">
        <w:rPr>
          <w:rFonts w:ascii="Times New Roman" w:eastAsia="Times New Roman" w:hAnsi="Times New Roman"/>
          <w:b/>
        </w:rPr>
        <w:t>Activity:</w:t>
      </w:r>
    </w:p>
    <w:p w:rsidR="002A613F" w:rsidRPr="009E0082" w:rsidRDefault="00637D54" w:rsidP="00CC376B">
      <w:pPr>
        <w:spacing w:before="100" w:beforeAutospacing="1" w:after="100" w:afterAutospacing="1" w:line="240" w:lineRule="auto"/>
        <w:rPr>
          <w:rFonts w:ascii="Times New Roman" w:eastAsia="Times New Roman" w:hAnsi="Times New Roman"/>
        </w:rPr>
      </w:pPr>
      <w:proofErr w:type="gramStart"/>
      <w:r w:rsidRPr="009E0082">
        <w:rPr>
          <w:rFonts w:ascii="Times New Roman" w:eastAsia="Times New Roman" w:hAnsi="Times New Roman"/>
        </w:rPr>
        <w:t>After dividing the class into groups.</w:t>
      </w:r>
      <w:proofErr w:type="gramEnd"/>
      <w:r w:rsidRPr="009E0082">
        <w:rPr>
          <w:rFonts w:ascii="Times New Roman" w:eastAsia="Times New Roman" w:hAnsi="Times New Roman"/>
        </w:rPr>
        <w:t xml:space="preserve"> </w:t>
      </w:r>
      <w:r w:rsidR="00F32CD3" w:rsidRPr="009E0082">
        <w:rPr>
          <w:rFonts w:ascii="Times New Roman" w:eastAsia="Times New Roman" w:hAnsi="Times New Roman"/>
        </w:rPr>
        <w:t>Explain</w:t>
      </w:r>
      <w:r w:rsidR="00CC376B" w:rsidRPr="009E0082">
        <w:rPr>
          <w:rFonts w:ascii="Times New Roman" w:eastAsia="Times New Roman" w:hAnsi="Times New Roman"/>
        </w:rPr>
        <w:t>ing</w:t>
      </w:r>
      <w:r w:rsidR="00F32CD3" w:rsidRPr="009E0082">
        <w:rPr>
          <w:rFonts w:ascii="Times New Roman" w:eastAsia="Times New Roman" w:hAnsi="Times New Roman"/>
        </w:rPr>
        <w:t xml:space="preserve"> the difference between natural hazards and natural disasters is necessary. </w:t>
      </w:r>
      <w:r w:rsidR="003B0A41" w:rsidRPr="009E0082">
        <w:rPr>
          <w:rFonts w:ascii="Times New Roman" w:eastAsia="Times New Roman" w:hAnsi="Times New Roman"/>
        </w:rPr>
        <w:t xml:space="preserve"> </w:t>
      </w:r>
      <w:r w:rsidR="00F32CD3" w:rsidRPr="009E0082">
        <w:rPr>
          <w:rFonts w:ascii="Times New Roman" w:eastAsia="Times New Roman" w:hAnsi="Times New Roman"/>
        </w:rPr>
        <w:t xml:space="preserve">Natural hazard is a threat of a naturally occurring event that could cause negative effects on humans. The effect from the natural hazards is called a natural disaster. </w:t>
      </w:r>
      <w:r w:rsidR="00CC376B" w:rsidRPr="009E0082">
        <w:rPr>
          <w:rFonts w:ascii="Times New Roman" w:eastAsia="Times New Roman" w:hAnsi="Times New Roman"/>
        </w:rPr>
        <w:t xml:space="preserve"> As a class list make a list of hazards. Have them vote on the more serious ones. Make sure they defend why it is more severe than the others.  After the list is made, each group will research a natural hazard. Using a short report and/or poster, they will answer questions about the hazard. The questions are:</w:t>
      </w:r>
    </w:p>
    <w:p w:rsidR="00CC376B" w:rsidRPr="00CC376B" w:rsidRDefault="00CC376B" w:rsidP="00CC376B">
      <w:pPr>
        <w:numPr>
          <w:ilvl w:val="0"/>
          <w:numId w:val="6"/>
        </w:numPr>
        <w:spacing w:before="100" w:beforeAutospacing="1" w:after="100" w:afterAutospacing="1" w:line="240" w:lineRule="auto"/>
        <w:rPr>
          <w:rFonts w:ascii="Times New Roman" w:eastAsia="Times New Roman" w:hAnsi="Times New Roman"/>
        </w:rPr>
      </w:pPr>
      <w:r w:rsidRPr="00CC376B">
        <w:rPr>
          <w:rFonts w:ascii="Times New Roman" w:eastAsia="Times New Roman" w:hAnsi="Times New Roman"/>
        </w:rPr>
        <w:t xml:space="preserve">Why is this natural event hazardous for people? (For example, consider the frequency and severity of the event, the number of people affected, or whether or not the event can be predicted.) </w:t>
      </w:r>
    </w:p>
    <w:p w:rsidR="00CC376B" w:rsidRPr="00CC376B" w:rsidRDefault="00CC376B" w:rsidP="00CC376B">
      <w:pPr>
        <w:numPr>
          <w:ilvl w:val="0"/>
          <w:numId w:val="6"/>
        </w:numPr>
        <w:spacing w:before="100" w:beforeAutospacing="1" w:after="100" w:afterAutospacing="1" w:line="240" w:lineRule="auto"/>
        <w:rPr>
          <w:rFonts w:ascii="Times New Roman" w:eastAsia="Times New Roman" w:hAnsi="Times New Roman"/>
        </w:rPr>
      </w:pPr>
      <w:r w:rsidRPr="00CC376B">
        <w:rPr>
          <w:rFonts w:ascii="Times New Roman" w:eastAsia="Times New Roman" w:hAnsi="Times New Roman"/>
        </w:rPr>
        <w:t xml:space="preserve">In what states, countries, or regions does this natural event occur? Is there a spatial pattern to the event? </w:t>
      </w:r>
    </w:p>
    <w:p w:rsidR="00CC376B" w:rsidRPr="00CC376B" w:rsidRDefault="00CC376B" w:rsidP="00CC376B">
      <w:pPr>
        <w:numPr>
          <w:ilvl w:val="0"/>
          <w:numId w:val="6"/>
        </w:numPr>
        <w:spacing w:before="100" w:beforeAutospacing="1" w:after="100" w:afterAutospacing="1" w:line="240" w:lineRule="auto"/>
        <w:rPr>
          <w:rFonts w:ascii="Times New Roman" w:eastAsia="Times New Roman" w:hAnsi="Times New Roman"/>
        </w:rPr>
      </w:pPr>
      <w:r w:rsidRPr="00CC376B">
        <w:rPr>
          <w:rFonts w:ascii="Times New Roman" w:eastAsia="Times New Roman" w:hAnsi="Times New Roman"/>
        </w:rPr>
        <w:t xml:space="preserve">What words and phrases are used when studying, describing, and measuring the event? For example: </w:t>
      </w:r>
    </w:p>
    <w:p w:rsidR="00CC376B" w:rsidRPr="00CC376B" w:rsidRDefault="00CC376B" w:rsidP="00CC376B">
      <w:pPr>
        <w:numPr>
          <w:ilvl w:val="1"/>
          <w:numId w:val="6"/>
        </w:numPr>
        <w:spacing w:before="100" w:beforeAutospacing="1" w:after="100" w:afterAutospacing="1" w:line="240" w:lineRule="auto"/>
        <w:rPr>
          <w:rFonts w:ascii="Times New Roman" w:eastAsia="Times New Roman" w:hAnsi="Times New Roman"/>
        </w:rPr>
      </w:pPr>
      <w:r w:rsidRPr="00CC376B">
        <w:rPr>
          <w:rFonts w:ascii="Times New Roman" w:eastAsia="Times New Roman" w:hAnsi="Times New Roman"/>
        </w:rPr>
        <w:t xml:space="preserve">Terms for scientists who study the event (e.g., volcanologist, seismologist, meteorologist) </w:t>
      </w:r>
    </w:p>
    <w:p w:rsidR="00CC376B" w:rsidRPr="00CC376B" w:rsidRDefault="00CC376B" w:rsidP="00CC376B">
      <w:pPr>
        <w:numPr>
          <w:ilvl w:val="1"/>
          <w:numId w:val="6"/>
        </w:numPr>
        <w:spacing w:before="100" w:beforeAutospacing="1" w:after="100" w:afterAutospacing="1" w:line="240" w:lineRule="auto"/>
        <w:rPr>
          <w:rFonts w:ascii="Times New Roman" w:eastAsia="Times New Roman" w:hAnsi="Times New Roman"/>
        </w:rPr>
      </w:pPr>
      <w:r w:rsidRPr="00CC376B">
        <w:rPr>
          <w:rFonts w:ascii="Times New Roman" w:eastAsia="Times New Roman" w:hAnsi="Times New Roman"/>
        </w:rPr>
        <w:lastRenderedPageBreak/>
        <w:t xml:space="preserve">How the intensity of, or damage from, the event is measured (e.g., Modified </w:t>
      </w:r>
      <w:proofErr w:type="spellStart"/>
      <w:r w:rsidRPr="00CC376B">
        <w:rPr>
          <w:rFonts w:ascii="Times New Roman" w:eastAsia="Times New Roman" w:hAnsi="Times New Roman"/>
        </w:rPr>
        <w:t>Mercalli</w:t>
      </w:r>
      <w:proofErr w:type="spellEnd"/>
      <w:r w:rsidRPr="00CC376B">
        <w:rPr>
          <w:rFonts w:ascii="Times New Roman" w:eastAsia="Times New Roman" w:hAnsi="Times New Roman"/>
        </w:rPr>
        <w:t xml:space="preserve"> Intensity scale, Fujita scale) </w:t>
      </w:r>
    </w:p>
    <w:p w:rsidR="00CC376B" w:rsidRPr="00CC376B" w:rsidRDefault="00CC376B" w:rsidP="00CC376B">
      <w:pPr>
        <w:numPr>
          <w:ilvl w:val="1"/>
          <w:numId w:val="6"/>
        </w:numPr>
        <w:spacing w:before="100" w:beforeAutospacing="1" w:after="100" w:afterAutospacing="1" w:line="240" w:lineRule="auto"/>
        <w:rPr>
          <w:rFonts w:ascii="Times New Roman" w:eastAsia="Times New Roman" w:hAnsi="Times New Roman"/>
        </w:rPr>
      </w:pPr>
      <w:r w:rsidRPr="00CC376B">
        <w:rPr>
          <w:rFonts w:ascii="Times New Roman" w:eastAsia="Times New Roman" w:hAnsi="Times New Roman"/>
        </w:rPr>
        <w:t xml:space="preserve">Different types of the same event (e.g., tornadoes, waterspouts) </w:t>
      </w:r>
    </w:p>
    <w:p w:rsidR="00CC376B" w:rsidRPr="00CC376B" w:rsidRDefault="00CC376B" w:rsidP="00CC376B">
      <w:pPr>
        <w:numPr>
          <w:ilvl w:val="0"/>
          <w:numId w:val="6"/>
        </w:numPr>
        <w:spacing w:before="100" w:beforeAutospacing="1" w:after="100" w:afterAutospacing="1" w:line="240" w:lineRule="auto"/>
        <w:rPr>
          <w:rFonts w:ascii="Times New Roman" w:eastAsia="Times New Roman" w:hAnsi="Times New Roman"/>
        </w:rPr>
      </w:pPr>
      <w:r w:rsidRPr="00CC376B">
        <w:rPr>
          <w:rFonts w:ascii="Times New Roman" w:eastAsia="Times New Roman" w:hAnsi="Times New Roman"/>
        </w:rPr>
        <w:t xml:space="preserve">How many human casualties (injuries or deaths) are caused annually by the hazard? What amount of property damage does the hazard cause? </w:t>
      </w:r>
    </w:p>
    <w:p w:rsidR="00CC376B" w:rsidRPr="009E0082" w:rsidRDefault="00CC376B" w:rsidP="00CC376B">
      <w:pPr>
        <w:numPr>
          <w:ilvl w:val="0"/>
          <w:numId w:val="6"/>
        </w:numPr>
        <w:spacing w:before="100" w:beforeAutospacing="1" w:after="100" w:afterAutospacing="1" w:line="240" w:lineRule="auto"/>
        <w:rPr>
          <w:rFonts w:ascii="Times New Roman" w:eastAsia="Times New Roman" w:hAnsi="Times New Roman"/>
        </w:rPr>
      </w:pPr>
      <w:r w:rsidRPr="00CC376B">
        <w:rPr>
          <w:rFonts w:ascii="Times New Roman" w:eastAsia="Times New Roman" w:hAnsi="Times New Roman"/>
        </w:rPr>
        <w:t xml:space="preserve">What do scientists understand about this natural event? What do they not yet understand? </w:t>
      </w:r>
    </w:p>
    <w:p w:rsidR="004A2915" w:rsidRPr="009E0082" w:rsidRDefault="004A2915" w:rsidP="00790EB6">
      <w:pPr>
        <w:spacing w:before="100" w:beforeAutospacing="1" w:after="100" w:afterAutospacing="1" w:line="240" w:lineRule="auto"/>
        <w:rPr>
          <w:rFonts w:ascii="Times New Roman" w:eastAsia="Times New Roman" w:hAnsi="Times New Roman"/>
          <w:b/>
        </w:rPr>
      </w:pPr>
      <w:r w:rsidRPr="009E0082">
        <w:rPr>
          <w:rFonts w:ascii="Times New Roman" w:eastAsia="Times New Roman" w:hAnsi="Times New Roman"/>
          <w:b/>
        </w:rPr>
        <w:t>Discussion:</w:t>
      </w:r>
    </w:p>
    <w:p w:rsidR="00065784" w:rsidRPr="009E0082" w:rsidRDefault="00716AC5" w:rsidP="00065784">
      <w:pPr>
        <w:spacing w:before="100" w:beforeAutospacing="1" w:after="100" w:afterAutospacing="1" w:line="240" w:lineRule="auto"/>
        <w:rPr>
          <w:rFonts w:ascii="Times New Roman" w:eastAsia="Times New Roman" w:hAnsi="Times New Roman"/>
        </w:rPr>
      </w:pPr>
      <w:r w:rsidRPr="009E0082">
        <w:rPr>
          <w:rFonts w:ascii="Times New Roman" w:eastAsia="Times New Roman" w:hAnsi="Times New Roman"/>
        </w:rPr>
        <w:t>Once the activities are done, the students will present their findings on Natural Hazards. After all the students have presented their findings, the class will again vote on the most severe hazards.  Make sure that the students defend their statements.</w:t>
      </w:r>
    </w:p>
    <w:p w:rsidR="004A2915" w:rsidRPr="009E0082" w:rsidRDefault="004A2915" w:rsidP="004A2915">
      <w:pPr>
        <w:spacing w:before="100" w:beforeAutospacing="1" w:after="100" w:afterAutospacing="1" w:line="240" w:lineRule="auto"/>
        <w:rPr>
          <w:rFonts w:ascii="Times New Roman" w:eastAsia="Times New Roman" w:hAnsi="Times New Roman"/>
          <w:b/>
        </w:rPr>
      </w:pPr>
      <w:r w:rsidRPr="009E0082">
        <w:rPr>
          <w:rFonts w:ascii="Times New Roman" w:eastAsia="Times New Roman" w:hAnsi="Times New Roman"/>
          <w:b/>
        </w:rPr>
        <w:t>Student Assessment:</w:t>
      </w:r>
    </w:p>
    <w:p w:rsidR="0028403F" w:rsidRPr="009E0082" w:rsidRDefault="004A2915" w:rsidP="00824717">
      <w:pPr>
        <w:spacing w:before="100" w:beforeAutospacing="1" w:after="100" w:afterAutospacing="1" w:line="240" w:lineRule="auto"/>
        <w:rPr>
          <w:rFonts w:ascii="Times New Roman" w:eastAsia="Times New Roman" w:hAnsi="Times New Roman"/>
        </w:rPr>
      </w:pPr>
      <w:r w:rsidRPr="009E0082">
        <w:rPr>
          <w:rFonts w:ascii="Times New Roman" w:eastAsia="Times New Roman" w:hAnsi="Times New Roman"/>
        </w:rPr>
        <w:t xml:space="preserve">To gain an understanding of </w:t>
      </w:r>
      <w:r w:rsidR="00824717" w:rsidRPr="009E0082">
        <w:rPr>
          <w:rFonts w:ascii="Times New Roman" w:eastAsia="Times New Roman" w:hAnsi="Times New Roman"/>
        </w:rPr>
        <w:t xml:space="preserve">the student's knowledge, each student </w:t>
      </w:r>
      <w:r w:rsidR="00716AC5" w:rsidRPr="009E0082">
        <w:rPr>
          <w:rFonts w:ascii="Times New Roman" w:eastAsia="Times New Roman" w:hAnsi="Times New Roman"/>
        </w:rPr>
        <w:t>will list what natural hazards have in common. They will</w:t>
      </w:r>
      <w:r w:rsidR="009E0082" w:rsidRPr="009E0082">
        <w:rPr>
          <w:rFonts w:ascii="Times New Roman" w:eastAsia="Times New Roman" w:hAnsi="Times New Roman"/>
        </w:rPr>
        <w:t xml:space="preserve"> also list the differences in natural hazards.</w:t>
      </w:r>
    </w:p>
    <w:sectPr w:rsidR="0028403F" w:rsidRPr="009E0082" w:rsidSect="004A291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11F"/>
    <w:multiLevelType w:val="multilevel"/>
    <w:tmpl w:val="151A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C0592"/>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abstractNum w:abstractNumId="2">
    <w:nsid w:val="4F1239BB"/>
    <w:multiLevelType w:val="hybridMultilevel"/>
    <w:tmpl w:val="E6D639E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5B9C4A9E"/>
    <w:multiLevelType w:val="multilevel"/>
    <w:tmpl w:val="A07AE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556EC"/>
    <w:multiLevelType w:val="multilevel"/>
    <w:tmpl w:val="4422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525B97"/>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3F"/>
    <w:rsid w:val="00065784"/>
    <w:rsid w:val="0028403F"/>
    <w:rsid w:val="002A613F"/>
    <w:rsid w:val="003B0A41"/>
    <w:rsid w:val="004A2915"/>
    <w:rsid w:val="004E2EDE"/>
    <w:rsid w:val="005513AE"/>
    <w:rsid w:val="00553E43"/>
    <w:rsid w:val="00637D54"/>
    <w:rsid w:val="00716AC5"/>
    <w:rsid w:val="00790EB6"/>
    <w:rsid w:val="00824717"/>
    <w:rsid w:val="008F10F6"/>
    <w:rsid w:val="008F6D12"/>
    <w:rsid w:val="0099123B"/>
    <w:rsid w:val="009E0082"/>
    <w:rsid w:val="00AE3002"/>
    <w:rsid w:val="00B700F5"/>
    <w:rsid w:val="00CC376B"/>
    <w:rsid w:val="00D02808"/>
    <w:rsid w:val="00D602D0"/>
    <w:rsid w:val="00D8651C"/>
    <w:rsid w:val="00F3095C"/>
    <w:rsid w:val="00F312EA"/>
    <w:rsid w:val="00F32CD3"/>
    <w:rsid w:val="00FD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statement">
    <w:name w:val="SOL statement"/>
    <w:basedOn w:val="Normal"/>
    <w:next w:val="Normal"/>
    <w:rsid w:val="008F6D12"/>
    <w:pPr>
      <w:spacing w:after="0" w:line="240" w:lineRule="auto"/>
      <w:ind w:left="720" w:hanging="720"/>
    </w:pPr>
    <w:rPr>
      <w:rFonts w:ascii="Times New Roman" w:eastAsia="Times New Roman" w:hAnsi="Times New Roman"/>
      <w:szCs w:val="20"/>
    </w:rPr>
  </w:style>
  <w:style w:type="character" w:styleId="Hyperlink">
    <w:name w:val="Hyperlink"/>
    <w:basedOn w:val="DefaultParagraphFont"/>
    <w:uiPriority w:val="99"/>
    <w:semiHidden/>
    <w:unhideWhenUsed/>
    <w:rsid w:val="00CC37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statement">
    <w:name w:val="SOL statement"/>
    <w:basedOn w:val="Normal"/>
    <w:next w:val="Normal"/>
    <w:rsid w:val="008F6D12"/>
    <w:pPr>
      <w:spacing w:after="0" w:line="240" w:lineRule="auto"/>
      <w:ind w:left="720" w:hanging="720"/>
    </w:pPr>
    <w:rPr>
      <w:rFonts w:ascii="Times New Roman" w:eastAsia="Times New Roman" w:hAnsi="Times New Roman"/>
      <w:szCs w:val="20"/>
    </w:rPr>
  </w:style>
  <w:style w:type="character" w:styleId="Hyperlink">
    <w:name w:val="Hyperlink"/>
    <w:basedOn w:val="DefaultParagraphFont"/>
    <w:uiPriority w:val="99"/>
    <w:semiHidden/>
    <w:unhideWhenUsed/>
    <w:rsid w:val="00CC3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1206">
      <w:bodyDiv w:val="1"/>
      <w:marLeft w:val="0"/>
      <w:marRight w:val="0"/>
      <w:marTop w:val="0"/>
      <w:marBottom w:val="0"/>
      <w:divBdr>
        <w:top w:val="none" w:sz="0" w:space="0" w:color="auto"/>
        <w:left w:val="none" w:sz="0" w:space="0" w:color="auto"/>
        <w:bottom w:val="none" w:sz="0" w:space="0" w:color="auto"/>
        <w:right w:val="none" w:sz="0" w:space="0" w:color="auto"/>
      </w:divBdr>
    </w:div>
    <w:div w:id="1319112163">
      <w:bodyDiv w:val="1"/>
      <w:marLeft w:val="0"/>
      <w:marRight w:val="0"/>
      <w:marTop w:val="0"/>
      <w:marBottom w:val="0"/>
      <w:divBdr>
        <w:top w:val="none" w:sz="0" w:space="0" w:color="auto"/>
        <w:left w:val="none" w:sz="0" w:space="0" w:color="auto"/>
        <w:bottom w:val="none" w:sz="0" w:space="0" w:color="auto"/>
        <w:right w:val="none" w:sz="0" w:space="0" w:color="auto"/>
      </w:divBdr>
    </w:div>
    <w:div w:id="1418596011">
      <w:bodyDiv w:val="1"/>
      <w:marLeft w:val="0"/>
      <w:marRight w:val="0"/>
      <w:marTop w:val="0"/>
      <w:marBottom w:val="0"/>
      <w:divBdr>
        <w:top w:val="none" w:sz="0" w:space="0" w:color="auto"/>
        <w:left w:val="none" w:sz="0" w:space="0" w:color="auto"/>
        <w:bottom w:val="none" w:sz="0" w:space="0" w:color="auto"/>
        <w:right w:val="none" w:sz="0" w:space="0" w:color="auto"/>
      </w:divBdr>
    </w:div>
    <w:div w:id="179459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0548E-C195-4E6D-AF20-E4B8AE77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Sviatko</dc:creator>
  <cp:lastModifiedBy>Desktop Services</cp:lastModifiedBy>
  <cp:revision>2</cp:revision>
  <dcterms:created xsi:type="dcterms:W3CDTF">2011-09-26T18:37:00Z</dcterms:created>
  <dcterms:modified xsi:type="dcterms:W3CDTF">2011-09-26T18:37:00Z</dcterms:modified>
</cp:coreProperties>
</file>